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5B" w:rsidRPr="00575B5B" w:rsidRDefault="00153992" w:rsidP="00FC2A37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75B5B" w:rsidRPr="00575B5B">
        <w:rPr>
          <w:rFonts w:ascii="Times New Roman" w:hAnsi="Times New Roman" w:cs="Times New Roman"/>
          <w:sz w:val="24"/>
        </w:rPr>
        <w:t>Yashoda</w:t>
      </w:r>
      <w:r w:rsidR="00322464">
        <w:rPr>
          <w:rFonts w:ascii="Times New Roman" w:hAnsi="Times New Roman" w:cs="Times New Roman"/>
          <w:sz w:val="24"/>
        </w:rPr>
        <w:t xml:space="preserve"> Shik</w:t>
      </w:r>
      <w:r w:rsidR="00575B5B" w:rsidRPr="00575B5B">
        <w:rPr>
          <w:rFonts w:ascii="Times New Roman" w:hAnsi="Times New Roman" w:cs="Times New Roman"/>
          <w:sz w:val="24"/>
        </w:rPr>
        <w:t>shan</w:t>
      </w:r>
      <w:r w:rsidR="00322464">
        <w:rPr>
          <w:rFonts w:ascii="Times New Roman" w:hAnsi="Times New Roman" w:cs="Times New Roman"/>
          <w:sz w:val="24"/>
        </w:rPr>
        <w:t xml:space="preserve"> </w:t>
      </w:r>
      <w:r w:rsidR="00575B5B" w:rsidRPr="00575B5B">
        <w:rPr>
          <w:rFonts w:ascii="Times New Roman" w:hAnsi="Times New Roman" w:cs="Times New Roman"/>
          <w:sz w:val="24"/>
        </w:rPr>
        <w:t>Prasar</w:t>
      </w:r>
      <w:r w:rsidR="00322464">
        <w:rPr>
          <w:rFonts w:ascii="Times New Roman" w:hAnsi="Times New Roman" w:cs="Times New Roman"/>
          <w:sz w:val="24"/>
        </w:rPr>
        <w:t>a</w:t>
      </w:r>
      <w:r w:rsidR="00575B5B" w:rsidRPr="00575B5B">
        <w:rPr>
          <w:rFonts w:ascii="Times New Roman" w:hAnsi="Times New Roman" w:cs="Times New Roman"/>
          <w:sz w:val="24"/>
        </w:rPr>
        <w:t>k</w:t>
      </w:r>
      <w:r w:rsidR="00322464">
        <w:rPr>
          <w:rFonts w:ascii="Times New Roman" w:hAnsi="Times New Roman" w:cs="Times New Roman"/>
          <w:sz w:val="24"/>
        </w:rPr>
        <w:t xml:space="preserve"> </w:t>
      </w:r>
      <w:r w:rsidR="00575B5B" w:rsidRPr="00575B5B">
        <w:rPr>
          <w:rFonts w:ascii="Times New Roman" w:hAnsi="Times New Roman" w:cs="Times New Roman"/>
          <w:sz w:val="24"/>
        </w:rPr>
        <w:t>Mandal’s</w:t>
      </w:r>
    </w:p>
    <w:p w:rsidR="00575B5B" w:rsidRDefault="00575B5B" w:rsidP="00FC2A3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>Yashoda Technical Campus</w:t>
      </w:r>
    </w:p>
    <w:p w:rsidR="00C65BE7" w:rsidRPr="00A41D44" w:rsidRDefault="00C65BE7" w:rsidP="00C6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B5B" w:rsidRPr="00A41D44" w:rsidRDefault="00575B5B" w:rsidP="00C65BE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r w:rsidR="00C65BE7">
        <w:rPr>
          <w:rFonts w:ascii="Times New Roman" w:hAnsi="Times New Roman" w:cs="Times New Roman"/>
          <w:b/>
          <w:sz w:val="28"/>
        </w:rPr>
        <w:t>(</w:t>
      </w:r>
      <w:r w:rsidRPr="00A41D44">
        <w:rPr>
          <w:rFonts w:ascii="Times New Roman" w:hAnsi="Times New Roman" w:cs="Times New Roman"/>
          <w:b/>
          <w:sz w:val="28"/>
        </w:rPr>
        <w:t>M.Pharm</w:t>
      </w:r>
      <w:r w:rsidR="00C65BE7">
        <w:rPr>
          <w:rFonts w:ascii="Times New Roman" w:hAnsi="Times New Roman" w:cs="Times New Roman"/>
          <w:b/>
          <w:sz w:val="28"/>
        </w:rPr>
        <w:t>)</w:t>
      </w:r>
    </w:p>
    <w:p w:rsidR="00815494" w:rsidRDefault="00575B5B" w:rsidP="00C65BE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575B5B" w:rsidRDefault="00F82CCF" w:rsidP="00575B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2022-23</w:t>
      </w:r>
      <w:r w:rsidR="00575B5B" w:rsidRPr="00A41D44">
        <w:rPr>
          <w:rFonts w:ascii="Times New Roman" w:hAnsi="Times New Roman" w:cs="Times New Roman"/>
          <w:b/>
          <w:sz w:val="24"/>
        </w:rPr>
        <w:t xml:space="preserve"> (</w:t>
      </w:r>
      <w:r w:rsidR="003A3653">
        <w:rPr>
          <w:rFonts w:ascii="Times New Roman" w:hAnsi="Times New Roman" w:cs="Times New Roman"/>
          <w:b/>
          <w:sz w:val="24"/>
        </w:rPr>
        <w:t>Even</w:t>
      </w:r>
      <w:r w:rsidR="00575B5B" w:rsidRPr="00A41D44">
        <w:rPr>
          <w:rFonts w:ascii="Times New Roman" w:hAnsi="Times New Roman" w:cs="Times New Roman"/>
          <w:b/>
          <w:sz w:val="24"/>
        </w:rPr>
        <w:t xml:space="preserve"> Sem</w:t>
      </w:r>
      <w:r w:rsidR="009F1B20">
        <w:rPr>
          <w:rFonts w:ascii="Times New Roman" w:hAnsi="Times New Roman" w:cs="Times New Roman"/>
          <w:b/>
          <w:sz w:val="24"/>
        </w:rPr>
        <w:t>ester</w:t>
      </w:r>
      <w:r w:rsidR="00575B5B" w:rsidRPr="00A41D44">
        <w:rPr>
          <w:rFonts w:ascii="Times New Roman" w:hAnsi="Times New Roman" w:cs="Times New Roman"/>
          <w:b/>
          <w:sz w:val="24"/>
        </w:rPr>
        <w:t>)</w:t>
      </w:r>
    </w:p>
    <w:p w:rsidR="00575B5B" w:rsidRDefault="00575B5B" w:rsidP="00C65B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 w:rsidR="005D1CBC">
        <w:rPr>
          <w:rFonts w:ascii="Times New Roman" w:hAnsi="Times New Roman" w:cs="Times New Roman"/>
          <w:b/>
          <w:sz w:val="24"/>
        </w:rPr>
        <w:t xml:space="preserve"> </w:t>
      </w:r>
      <w:r w:rsidR="006245D6" w:rsidRPr="006245D6">
        <w:rPr>
          <w:rFonts w:ascii="Times New Roman" w:hAnsi="Times New Roman" w:cs="Times New Roman"/>
          <w:sz w:val="24"/>
        </w:rPr>
        <w:t xml:space="preserve">First </w:t>
      </w:r>
      <w:r w:rsidR="006245D6">
        <w:rPr>
          <w:rFonts w:ascii="Times New Roman" w:hAnsi="Times New Roman" w:cs="Times New Roman"/>
          <w:sz w:val="24"/>
        </w:rPr>
        <w:t xml:space="preserve">year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 (Pharmaceutics) </w:t>
      </w:r>
      <w:proofErr w:type="spellStart"/>
      <w:r w:rsidRPr="00210EE1">
        <w:rPr>
          <w:rFonts w:ascii="Times New Roman" w:hAnsi="Times New Roman" w:cs="Times New Roman"/>
          <w:b/>
          <w:sz w:val="24"/>
        </w:rPr>
        <w:t>Sem</w:t>
      </w:r>
      <w:proofErr w:type="spellEnd"/>
      <w:r w:rsidRPr="00210EE1">
        <w:rPr>
          <w:rFonts w:ascii="Times New Roman" w:hAnsi="Times New Roman" w:cs="Times New Roman"/>
          <w:b/>
          <w:sz w:val="24"/>
        </w:rPr>
        <w:t>-I</w:t>
      </w:r>
      <w:r w:rsidR="00B6379F" w:rsidRPr="00210EE1">
        <w:rPr>
          <w:rFonts w:ascii="Times New Roman" w:hAnsi="Times New Roman" w:cs="Times New Roman"/>
          <w:b/>
          <w:sz w:val="24"/>
        </w:rPr>
        <w:t>I</w:t>
      </w:r>
      <w:r w:rsidRPr="00210EE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D507C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="003A08A4" w:rsidRPr="00A41D44">
        <w:rPr>
          <w:rFonts w:ascii="Times New Roman" w:hAnsi="Times New Roman" w:cs="Times New Roman"/>
          <w:b/>
          <w:sz w:val="24"/>
        </w:rPr>
        <w:t>:</w:t>
      </w:r>
      <w:r w:rsidR="003A08A4">
        <w:rPr>
          <w:rFonts w:ascii="Times New Roman" w:hAnsi="Times New Roman" w:cs="Times New Roman"/>
          <w:b/>
          <w:sz w:val="24"/>
        </w:rPr>
        <w:t xml:space="preserve"> -</w:t>
      </w:r>
      <w:r w:rsidR="005D1CBC">
        <w:rPr>
          <w:rFonts w:ascii="Times New Roman" w:hAnsi="Times New Roman" w:cs="Times New Roman"/>
          <w:b/>
          <w:sz w:val="24"/>
        </w:rPr>
        <w:t xml:space="preserve"> </w:t>
      </w:r>
      <w:r w:rsidR="00F82CCF">
        <w:rPr>
          <w:rFonts w:ascii="Times New Roman" w:hAnsi="Times New Roman" w:cs="Times New Roman"/>
          <w:b/>
          <w:sz w:val="24"/>
        </w:rPr>
        <w:t>15</w:t>
      </w:r>
      <w:r w:rsidR="003A3653">
        <w:rPr>
          <w:rFonts w:ascii="Times New Roman" w:hAnsi="Times New Roman" w:cs="Times New Roman"/>
          <w:b/>
          <w:sz w:val="24"/>
        </w:rPr>
        <w:t>/0</w:t>
      </w:r>
      <w:r w:rsidR="00CD0D64">
        <w:rPr>
          <w:rFonts w:ascii="Times New Roman" w:hAnsi="Times New Roman" w:cs="Times New Roman"/>
          <w:b/>
          <w:sz w:val="24"/>
        </w:rPr>
        <w:t>5</w:t>
      </w:r>
      <w:r w:rsidR="005D1CBC">
        <w:rPr>
          <w:rFonts w:ascii="Times New Roman" w:hAnsi="Times New Roman" w:cs="Times New Roman"/>
          <w:b/>
          <w:sz w:val="24"/>
        </w:rPr>
        <w:t>/202</w:t>
      </w:r>
      <w:r w:rsidR="00F82CCF">
        <w:rPr>
          <w:rFonts w:ascii="Times New Roman" w:hAnsi="Times New Roman" w:cs="Times New Roman"/>
          <w:b/>
          <w:sz w:val="24"/>
        </w:rPr>
        <w:t>3</w:t>
      </w:r>
    </w:p>
    <w:p w:rsidR="00937076" w:rsidRDefault="00937076" w:rsidP="00C65BE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9977" w:type="dxa"/>
        <w:jc w:val="center"/>
        <w:tblInd w:w="-894" w:type="dxa"/>
        <w:tblLook w:val="04A0"/>
      </w:tblPr>
      <w:tblGrid>
        <w:gridCol w:w="1382"/>
        <w:gridCol w:w="1363"/>
        <w:gridCol w:w="1458"/>
        <w:gridCol w:w="1696"/>
        <w:gridCol w:w="1219"/>
        <w:gridCol w:w="1696"/>
        <w:gridCol w:w="1163"/>
      </w:tblGrid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E36105" w:rsidRPr="00921525" w:rsidRDefault="00E36105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B6379F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</w:p>
          <w:p w:rsidR="00B720B4" w:rsidRPr="00EC5B4E" w:rsidRDefault="00B720B4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CADDS</w:t>
            </w:r>
          </w:p>
          <w:p w:rsidR="00575B5B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  <w:r w:rsidR="00A433AE"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</w:t>
            </w:r>
          </w:p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(PR)</w:t>
            </w:r>
          </w:p>
          <w:p w:rsidR="00A52B90" w:rsidRPr="00EC5B4E" w:rsidRDefault="00A52B90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C&amp;C</w:t>
            </w:r>
          </w:p>
          <w:p w:rsidR="00B720B4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(PCS)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  <w:r w:rsidR="00A433AE"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</w:t>
            </w:r>
          </w:p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(PR)</w:t>
            </w:r>
          </w:p>
          <w:p w:rsidR="00575B5B" w:rsidRPr="00EC5B4E" w:rsidRDefault="00A52B90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ABPK</w:t>
            </w:r>
          </w:p>
          <w:p w:rsidR="009A2157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</w:tr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C&amp;C</w:t>
            </w:r>
          </w:p>
          <w:p w:rsidR="00277ADD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(PCS)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</w:p>
          <w:p w:rsidR="00575B5B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ABPK</w:t>
            </w:r>
          </w:p>
          <w:p w:rsidR="00277ADD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069" w:rsidRPr="00EC5B4E" w:rsidRDefault="00D21069" w:rsidP="00D21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C&amp;C</w:t>
            </w:r>
          </w:p>
          <w:p w:rsidR="00D21069" w:rsidRPr="00EC5B4E" w:rsidRDefault="00D21069" w:rsidP="00D21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(PCS)</w:t>
            </w:r>
          </w:p>
          <w:p w:rsidR="00E01F20" w:rsidRPr="00EC5B4E" w:rsidRDefault="00E01F20" w:rsidP="00E01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  <w:p w:rsidR="00921525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  <w:p w:rsidR="00575B5B" w:rsidRPr="00EC5B4E" w:rsidRDefault="00575B5B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</w:t>
            </w:r>
          </w:p>
        </w:tc>
      </w:tr>
      <w:tr w:rsidR="00575B5B" w:rsidRPr="00921525" w:rsidTr="00D567D9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921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Lunch </w:t>
            </w:r>
            <w:r w:rsidR="00322464" w:rsidRPr="00EC5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Break</w:t>
            </w:r>
            <w:r w:rsidRPr="00EC5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1:00pm – 1.40pm</w:t>
            </w:r>
          </w:p>
          <w:p w:rsidR="00210EE1" w:rsidRPr="00EC5B4E" w:rsidRDefault="00210EE1" w:rsidP="00921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67D9" w:rsidRPr="00921525" w:rsidTr="00D567D9">
        <w:trPr>
          <w:trHeight w:val="863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-2.40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B4" w:rsidRPr="00EC5B4E" w:rsidRDefault="00B6379F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</w:p>
          <w:p w:rsidR="00575B5B" w:rsidRPr="00EC5B4E" w:rsidRDefault="00B720B4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C&amp;C</w:t>
            </w:r>
          </w:p>
          <w:p w:rsidR="00575B5B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(PCS)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Pharmaceutics-II</w:t>
            </w:r>
          </w:p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(PR)</w:t>
            </w:r>
          </w:p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  <w:p w:rsidR="00575B5B" w:rsidRPr="00EC5B4E" w:rsidRDefault="00575B5B" w:rsidP="00575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B21" w:rsidRPr="00EC5B4E" w:rsidRDefault="00B14B21" w:rsidP="00B14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ABPK</w:t>
            </w:r>
          </w:p>
          <w:p w:rsidR="00575B5B" w:rsidRPr="00EC5B4E" w:rsidRDefault="008B61FB" w:rsidP="00F8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82CCF"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ABV</w:t>
            </w: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Pharmaceutics-II</w:t>
            </w:r>
          </w:p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(PR)</w:t>
            </w:r>
          </w:p>
          <w:p w:rsidR="00575B5B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ABPK</w:t>
            </w:r>
          </w:p>
          <w:p w:rsidR="00575B5B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</w:tc>
      </w:tr>
      <w:tr w:rsidR="00D567D9" w:rsidRPr="00921525" w:rsidTr="00D2106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-3.40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0A7866" w:rsidP="00B14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CADDS </w:t>
            </w:r>
            <w:r w:rsidR="008B61FB"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90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</w:p>
          <w:p w:rsidR="00575B5B" w:rsidRPr="00EC5B4E" w:rsidRDefault="00A52B90" w:rsidP="00A52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(ABV)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B4E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CADDS</w:t>
            </w:r>
          </w:p>
          <w:p w:rsidR="00575B5B" w:rsidRPr="00EC5B4E" w:rsidRDefault="00EC5B4E" w:rsidP="00EC5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30078C" w:rsidP="00D21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CADDS </w:t>
            </w:r>
            <w:r w:rsidR="00E01F20"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(PDJ)</w:t>
            </w:r>
          </w:p>
        </w:tc>
      </w:tr>
      <w:tr w:rsidR="00D567D9" w:rsidRPr="00921525" w:rsidTr="00D567D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  <w:p w:rsidR="00575B5B" w:rsidRPr="00EC5B4E" w:rsidRDefault="00575B5B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  <w:p w:rsidR="00575B5B" w:rsidRPr="00EC5B4E" w:rsidRDefault="00575B5B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575B5B" w:rsidP="007A1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EC5B4E" w:rsidRDefault="00921525" w:rsidP="00921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 Hour</w:t>
            </w:r>
          </w:p>
        </w:tc>
      </w:tr>
    </w:tbl>
    <w:p w:rsidR="00454CA3" w:rsidRDefault="00454CA3" w:rsidP="00454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:rsidR="009C25E3" w:rsidRDefault="00454CA3" w:rsidP="006245D6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Dr. P.D. Jadhav</w:t>
      </w:r>
      <w:r w:rsidR="00D567D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PDJ)</w:t>
      </w:r>
      <w:r w:rsidR="00D567D9" w:rsidRPr="00D567D9">
        <w:rPr>
          <w:rFonts w:ascii="Times New Roman" w:hAnsi="Times New Roman" w:cs="Times New Roman"/>
          <w:sz w:val="24"/>
        </w:rPr>
        <w:t xml:space="preserve">:  </w:t>
      </w:r>
      <w:r w:rsidR="009C25E3">
        <w:rPr>
          <w:rFonts w:ascii="Times New Roman" w:hAnsi="Times New Roman" w:cs="Times New Roman"/>
          <w:sz w:val="24"/>
        </w:rPr>
        <w:t>CADD</w:t>
      </w:r>
      <w:r w:rsidR="0030078C">
        <w:rPr>
          <w:rFonts w:ascii="Times New Roman" w:hAnsi="Times New Roman" w:cs="Times New Roman"/>
          <w:sz w:val="24"/>
        </w:rPr>
        <w:t>S</w:t>
      </w:r>
      <w:r w:rsidR="009C25E3" w:rsidRPr="00AE3822">
        <w:rPr>
          <w:rFonts w:ascii="Times New Roman" w:hAnsi="Times New Roman" w:cs="Times New Roman"/>
          <w:sz w:val="24"/>
        </w:rPr>
        <w:t xml:space="preserve">: </w:t>
      </w:r>
      <w:r w:rsidR="009C25E3">
        <w:rPr>
          <w:rFonts w:ascii="Times New Roman+FPEF" w:hAnsi="Times New Roman+FPEF" w:cs="Times New Roman+FPEF"/>
          <w:sz w:val="24"/>
          <w:szCs w:val="24"/>
        </w:rPr>
        <w:t>Computer Aided Drug Delivery System</w:t>
      </w:r>
    </w:p>
    <w:p w:rsidR="006245D6" w:rsidRDefault="006245D6" w:rsidP="006245D6">
      <w:pPr>
        <w:spacing w:after="0" w:line="240" w:lineRule="auto"/>
        <w:ind w:left="2880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ABPK</w:t>
      </w:r>
      <w:r w:rsidRPr="00D567D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+FPEF" w:hAnsi="Times New Roman+FPEF" w:cs="Times New Roman+FPEF"/>
          <w:sz w:val="24"/>
          <w:szCs w:val="24"/>
        </w:rPr>
        <w:t xml:space="preserve">Advanced </w:t>
      </w:r>
      <w:proofErr w:type="spellStart"/>
      <w:r>
        <w:rPr>
          <w:rFonts w:ascii="Times New Roman+FPEF" w:hAnsi="Times New Roman+FPEF" w:cs="Times New Roman+FPEF"/>
          <w:sz w:val="24"/>
          <w:szCs w:val="24"/>
        </w:rPr>
        <w:t>Biopharmaceutics</w:t>
      </w:r>
      <w:proofErr w:type="spellEnd"/>
      <w:r>
        <w:rPr>
          <w:rFonts w:ascii="Times New Roman+FPEF" w:hAnsi="Times New Roman+FPEF" w:cs="Times New Roman+FPEF"/>
          <w:sz w:val="24"/>
          <w:szCs w:val="24"/>
        </w:rPr>
        <w:t xml:space="preserve"> &amp; Pharmacokinetics (2hr)</w:t>
      </w:r>
    </w:p>
    <w:p w:rsidR="006245D6" w:rsidRDefault="006245D6" w:rsidP="006245D6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:rsidR="000E1EA8" w:rsidRDefault="000E1EA8" w:rsidP="006245D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:rsidR="00DC6ABB" w:rsidRDefault="00DC6ABB" w:rsidP="00C6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A.B. Velhal (ABV): </w:t>
      </w:r>
      <w:r w:rsidRPr="00FE396C">
        <w:rPr>
          <w:rFonts w:ascii="Times New Roman" w:hAnsi="Times New Roman" w:cs="Times New Roman"/>
          <w:sz w:val="24"/>
        </w:rPr>
        <w:t>MP: Molecular</w:t>
      </w:r>
      <w:r>
        <w:rPr>
          <w:rFonts w:ascii="Times New Roman" w:hAnsi="Times New Roman" w:cs="Times New Roman"/>
          <w:sz w:val="24"/>
        </w:rPr>
        <w:t xml:space="preserve"> Pharmaceutics</w:t>
      </w:r>
    </w:p>
    <w:p w:rsidR="006245D6" w:rsidRDefault="006245D6" w:rsidP="006245D6">
      <w:pPr>
        <w:spacing w:after="0" w:line="240" w:lineRule="auto"/>
        <w:ind w:left="2160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ABPK</w:t>
      </w:r>
      <w:r w:rsidRPr="00D567D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+FPEF" w:hAnsi="Times New Roman+FPEF" w:cs="Times New Roman+FPEF"/>
          <w:sz w:val="24"/>
          <w:szCs w:val="24"/>
        </w:rPr>
        <w:t xml:space="preserve">Advanced </w:t>
      </w:r>
      <w:proofErr w:type="spellStart"/>
      <w:r>
        <w:rPr>
          <w:rFonts w:ascii="Times New Roman+FPEF" w:hAnsi="Times New Roman+FPEF" w:cs="Times New Roman+FPEF"/>
          <w:sz w:val="24"/>
          <w:szCs w:val="24"/>
        </w:rPr>
        <w:t>Biopharmaceutics</w:t>
      </w:r>
      <w:proofErr w:type="spellEnd"/>
      <w:r>
        <w:rPr>
          <w:rFonts w:ascii="Times New Roman+FPEF" w:hAnsi="Times New Roman+FPEF" w:cs="Times New Roman+FPEF"/>
          <w:sz w:val="24"/>
          <w:szCs w:val="24"/>
        </w:rPr>
        <w:t xml:space="preserve"> &amp; Pharmacokinetics (2hr)</w:t>
      </w:r>
    </w:p>
    <w:p w:rsidR="009C25E3" w:rsidRDefault="009C25E3" w:rsidP="00C65B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FFC" w:rsidRDefault="00454CA3" w:rsidP="00C65BE7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Ms. P. C. Sangar</w:t>
      </w:r>
      <w:r w:rsidR="006F03E2">
        <w:rPr>
          <w:rFonts w:ascii="Times New Roman+FPEF" w:hAnsi="Times New Roman+FPEF" w:cs="Times New Roman+FPEF"/>
          <w:sz w:val="24"/>
          <w:szCs w:val="24"/>
        </w:rPr>
        <w:t xml:space="preserve"> (PCS)</w:t>
      </w:r>
      <w:r>
        <w:rPr>
          <w:rFonts w:ascii="Times New Roman+FPEF" w:hAnsi="Times New Roman+FPEF" w:cs="Times New Roman+FPEF"/>
          <w:sz w:val="24"/>
          <w:szCs w:val="24"/>
        </w:rPr>
        <w:t xml:space="preserve">: </w:t>
      </w:r>
      <w:r w:rsidR="009E35B6">
        <w:rPr>
          <w:rFonts w:ascii="Times New Roman+FPEF" w:hAnsi="Times New Roman+FPEF" w:cs="Times New Roman+FPEF"/>
          <w:sz w:val="24"/>
          <w:szCs w:val="24"/>
        </w:rPr>
        <w:t xml:space="preserve">Cosmetic and </w:t>
      </w:r>
      <w:proofErr w:type="spellStart"/>
      <w:r w:rsidR="009E35B6">
        <w:rPr>
          <w:rFonts w:ascii="Times New Roman+FPEF" w:hAnsi="Times New Roman+FPEF" w:cs="Times New Roman+FPEF"/>
          <w:sz w:val="24"/>
          <w:szCs w:val="24"/>
        </w:rPr>
        <w:t>Cosmeceuticals</w:t>
      </w:r>
      <w:bookmarkStart w:id="0" w:name="_GoBack"/>
      <w:bookmarkEnd w:id="0"/>
      <w:proofErr w:type="spellEnd"/>
    </w:p>
    <w:p w:rsidR="003A3FFC" w:rsidRDefault="003A3FFC" w:rsidP="00C65BE7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:rsidR="003A3FFC" w:rsidRDefault="003A3FFC" w:rsidP="00C65BE7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:rsidR="003A3FFC" w:rsidRDefault="003A3FFC" w:rsidP="00FC2A37">
      <w:pPr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:rsidR="003A3FFC" w:rsidRDefault="003A3FFC" w:rsidP="003A3FFC">
      <w:pPr>
        <w:spacing w:after="0" w:line="240" w:lineRule="auto"/>
        <w:ind w:left="6480"/>
        <w:rPr>
          <w:rFonts w:ascii="Times New Roman+FPEF" w:hAnsi="Times New Roman+FPEF" w:cs="Times New Roman+FPEF"/>
          <w:sz w:val="24"/>
          <w:szCs w:val="24"/>
        </w:rPr>
      </w:pPr>
    </w:p>
    <w:p w:rsidR="006A0785" w:rsidRDefault="006A0785" w:rsidP="003A3FFC">
      <w:pPr>
        <w:spacing w:after="0" w:line="240" w:lineRule="auto"/>
        <w:ind w:left="6480"/>
        <w:rPr>
          <w:rFonts w:ascii="Times New Roman+FPEF" w:hAnsi="Times New Roman+FPEF" w:cs="Times New Roman+FPEF"/>
          <w:b/>
          <w:sz w:val="24"/>
          <w:szCs w:val="24"/>
        </w:rPr>
      </w:pPr>
    </w:p>
    <w:p w:rsidR="003A3FFC" w:rsidRPr="003A3FFC" w:rsidRDefault="003A3FFC" w:rsidP="003A3FFC">
      <w:pPr>
        <w:spacing w:after="0" w:line="240" w:lineRule="auto"/>
        <w:ind w:left="6480"/>
        <w:rPr>
          <w:rFonts w:ascii="Times New Roman+FPEF" w:hAnsi="Times New Roman+FPEF" w:cs="Times New Roman+FPEF"/>
          <w:b/>
          <w:sz w:val="24"/>
          <w:szCs w:val="24"/>
        </w:rPr>
      </w:pPr>
      <w:r w:rsidRPr="003A3FFC">
        <w:rPr>
          <w:rFonts w:ascii="Times New Roman+FPEF" w:hAnsi="Times New Roman+FPEF" w:cs="Times New Roman+FPEF"/>
          <w:b/>
          <w:sz w:val="24"/>
          <w:szCs w:val="24"/>
        </w:rPr>
        <w:t>Prof. Dr. V.</w:t>
      </w:r>
      <w:r w:rsidR="0025208A">
        <w:rPr>
          <w:rFonts w:ascii="Times New Roman+FPEF" w:hAnsi="Times New Roman+FPEF" w:cs="Times New Roman+FPEF"/>
          <w:b/>
          <w:sz w:val="24"/>
          <w:szCs w:val="24"/>
        </w:rPr>
        <w:t xml:space="preserve"> </w:t>
      </w:r>
      <w:r w:rsidRPr="003A3FFC">
        <w:rPr>
          <w:rFonts w:ascii="Times New Roman+FPEF" w:hAnsi="Times New Roman+FPEF" w:cs="Times New Roman+FPEF"/>
          <w:b/>
          <w:sz w:val="24"/>
          <w:szCs w:val="24"/>
        </w:rPr>
        <w:t>K. Redasani</w:t>
      </w:r>
    </w:p>
    <w:p w:rsidR="003A3FFC" w:rsidRPr="003A3FFC" w:rsidRDefault="003A3FFC" w:rsidP="003A3FFC">
      <w:pPr>
        <w:spacing w:after="0" w:line="240" w:lineRule="auto"/>
        <w:ind w:left="6480"/>
        <w:rPr>
          <w:rFonts w:ascii="Times New Roman" w:hAnsi="Times New Roman" w:cs="Times New Roman"/>
          <w:b/>
          <w:sz w:val="24"/>
        </w:rPr>
      </w:pPr>
      <w:r w:rsidRPr="003A3FFC">
        <w:rPr>
          <w:rFonts w:ascii="Times New Roman+FPEF" w:hAnsi="Times New Roman+FPEF" w:cs="Times New Roman+FPEF"/>
          <w:b/>
          <w:sz w:val="24"/>
          <w:szCs w:val="24"/>
        </w:rPr>
        <w:t xml:space="preserve">           Principal</w:t>
      </w:r>
    </w:p>
    <w:sectPr w:rsidR="003A3FFC" w:rsidRPr="003A3FFC" w:rsidSect="006A0785">
      <w:pgSz w:w="12240" w:h="15840"/>
      <w:pgMar w:top="630" w:right="1440" w:bottom="1135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+FPEF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61F"/>
    <w:multiLevelType w:val="hybridMultilevel"/>
    <w:tmpl w:val="039C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B5B"/>
    <w:rsid w:val="000A7866"/>
    <w:rsid w:val="000E1EA8"/>
    <w:rsid w:val="001228DE"/>
    <w:rsid w:val="00153992"/>
    <w:rsid w:val="001C0B7F"/>
    <w:rsid w:val="001D45F9"/>
    <w:rsid w:val="00210EE1"/>
    <w:rsid w:val="00247963"/>
    <w:rsid w:val="0025208A"/>
    <w:rsid w:val="00277ADD"/>
    <w:rsid w:val="002B2C96"/>
    <w:rsid w:val="002F2184"/>
    <w:rsid w:val="0030078C"/>
    <w:rsid w:val="00322464"/>
    <w:rsid w:val="00382023"/>
    <w:rsid w:val="003A08A4"/>
    <w:rsid w:val="003A3653"/>
    <w:rsid w:val="003A3FFC"/>
    <w:rsid w:val="003D111C"/>
    <w:rsid w:val="004365C6"/>
    <w:rsid w:val="00454CA3"/>
    <w:rsid w:val="00493EB9"/>
    <w:rsid w:val="004B54AB"/>
    <w:rsid w:val="005242EC"/>
    <w:rsid w:val="00575B5B"/>
    <w:rsid w:val="005B3363"/>
    <w:rsid w:val="005C5FF5"/>
    <w:rsid w:val="005D1CBC"/>
    <w:rsid w:val="006245D6"/>
    <w:rsid w:val="006A0785"/>
    <w:rsid w:val="006F03E2"/>
    <w:rsid w:val="0076700F"/>
    <w:rsid w:val="007B36D3"/>
    <w:rsid w:val="007D46CE"/>
    <w:rsid w:val="007E0951"/>
    <w:rsid w:val="00815494"/>
    <w:rsid w:val="008B61FB"/>
    <w:rsid w:val="00907955"/>
    <w:rsid w:val="00921525"/>
    <w:rsid w:val="00937076"/>
    <w:rsid w:val="00985D6A"/>
    <w:rsid w:val="009A2157"/>
    <w:rsid w:val="009C25E3"/>
    <w:rsid w:val="009E35B6"/>
    <w:rsid w:val="009F1B20"/>
    <w:rsid w:val="00A41D44"/>
    <w:rsid w:val="00A433AE"/>
    <w:rsid w:val="00A52B90"/>
    <w:rsid w:val="00AE3822"/>
    <w:rsid w:val="00B14B21"/>
    <w:rsid w:val="00B14C6B"/>
    <w:rsid w:val="00B6379F"/>
    <w:rsid w:val="00B720B4"/>
    <w:rsid w:val="00B82AC8"/>
    <w:rsid w:val="00BD507C"/>
    <w:rsid w:val="00C070B8"/>
    <w:rsid w:val="00C53245"/>
    <w:rsid w:val="00C65BE7"/>
    <w:rsid w:val="00CD0D64"/>
    <w:rsid w:val="00D21069"/>
    <w:rsid w:val="00D567D9"/>
    <w:rsid w:val="00DC6ABB"/>
    <w:rsid w:val="00E01F20"/>
    <w:rsid w:val="00E36105"/>
    <w:rsid w:val="00EC5B4E"/>
    <w:rsid w:val="00F82CCF"/>
    <w:rsid w:val="00F82E43"/>
    <w:rsid w:val="00F837C0"/>
    <w:rsid w:val="00FA1C25"/>
    <w:rsid w:val="00FC2A37"/>
    <w:rsid w:val="00FD0839"/>
    <w:rsid w:val="00FE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2022-05-14T06:02:00Z</cp:lastPrinted>
  <dcterms:created xsi:type="dcterms:W3CDTF">2021-01-26T18:35:00Z</dcterms:created>
  <dcterms:modified xsi:type="dcterms:W3CDTF">2023-06-23T09:00:00Z</dcterms:modified>
</cp:coreProperties>
</file>